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D29F0" w14:textId="4765BCA1" w:rsidR="00902BF5" w:rsidRDefault="00902BF5" w:rsidP="00902BF5">
      <w:pPr>
        <w:widowControl/>
        <w:wordWrap/>
        <w:autoSpaceDE/>
        <w:snapToGrid w:val="0"/>
        <w:spacing w:before="0" w:line="384" w:lineRule="auto"/>
        <w:jc w:val="center"/>
        <w:rPr>
          <w:rFonts w:cs="굴림" w:hint="eastAsia"/>
          <w:b/>
          <w:color w:val="000000"/>
          <w:kern w:val="0"/>
          <w:sz w:val="40"/>
          <w:szCs w:val="20"/>
        </w:rPr>
      </w:pPr>
      <w:r>
        <w:rPr>
          <w:rFonts w:cs="굴림" w:hint="eastAsia"/>
          <w:b/>
          <w:color w:val="000000"/>
          <w:kern w:val="0"/>
          <w:sz w:val="40"/>
          <w:szCs w:val="20"/>
        </w:rPr>
        <w:t>학생설계보고서 작성방안</w:t>
      </w:r>
    </w:p>
    <w:p w14:paraId="157E9968" w14:textId="77777777" w:rsidR="00902BF5" w:rsidRDefault="00902BF5" w:rsidP="00902BF5">
      <w:pPr>
        <w:widowControl/>
        <w:wordWrap/>
        <w:autoSpaceDE/>
        <w:snapToGrid w:val="0"/>
        <w:spacing w:before="0" w:line="384" w:lineRule="auto"/>
        <w:jc w:val="right"/>
        <w:rPr>
          <w:rFonts w:cs="굴림" w:hint="eastAsia"/>
          <w:color w:val="000000"/>
          <w:kern w:val="0"/>
          <w:sz w:val="28"/>
          <w:szCs w:val="20"/>
        </w:rPr>
      </w:pPr>
      <w:r>
        <w:rPr>
          <w:rFonts w:cs="굴림" w:hint="eastAsia"/>
          <w:color w:val="000000"/>
          <w:kern w:val="0"/>
          <w:sz w:val="28"/>
          <w:szCs w:val="20"/>
        </w:rPr>
        <w:t>상명대학교 공학교육혁신센터</w:t>
      </w:r>
    </w:p>
    <w:p w14:paraId="700D3265" w14:textId="77777777" w:rsidR="00902BF5" w:rsidRDefault="00902BF5" w:rsidP="00902BF5">
      <w:pPr>
        <w:widowControl/>
        <w:wordWrap/>
        <w:autoSpaceDE/>
        <w:snapToGrid w:val="0"/>
        <w:spacing w:before="0" w:line="384" w:lineRule="auto"/>
        <w:rPr>
          <w:rFonts w:cs="굴림"/>
          <w:b/>
          <w:color w:val="000000"/>
          <w:kern w:val="0"/>
          <w:sz w:val="32"/>
          <w:szCs w:val="20"/>
        </w:rPr>
      </w:pPr>
      <w:r>
        <w:rPr>
          <w:rFonts w:cs="굴림" w:hint="eastAsia"/>
          <w:b/>
          <w:color w:val="000000"/>
          <w:kern w:val="0"/>
          <w:sz w:val="32"/>
          <w:szCs w:val="20"/>
        </w:rPr>
        <w:t>설계 구성요소</w:t>
      </w:r>
    </w:p>
    <w:p w14:paraId="45534ADF" w14:textId="77777777" w:rsidR="00902BF5" w:rsidRDefault="00902BF5" w:rsidP="00902BF5">
      <w:pPr>
        <w:widowControl/>
        <w:wordWrap/>
        <w:autoSpaceDE/>
        <w:snapToGrid w:val="0"/>
        <w:spacing w:before="0" w:line="384" w:lineRule="auto"/>
        <w:rPr>
          <w:rFonts w:cs="굴림" w:hint="eastAsia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t xml:space="preserve">설계는 목표하는 기능과 성능을 포함한 제반 요구조건을 만족하는 시스템이나 시스템의 일부를 고안하는 전 과정을 포함하므로 다음과 같이 </w:t>
      </w:r>
      <w:proofErr w:type="spellStart"/>
      <w:r>
        <w:rPr>
          <w:rFonts w:cs="굴림" w:hint="eastAsia"/>
          <w:color w:val="000000"/>
          <w:kern w:val="0"/>
          <w:szCs w:val="20"/>
        </w:rPr>
        <w:t>목표</w:t>
      </w:r>
      <w:r>
        <w:rPr>
          <w:rFonts w:ascii="MS Mincho" w:eastAsia="MS Mincho" w:hAnsi="MS Mincho" w:cs="MS Mincho" w:hint="eastAsia"/>
          <w:color w:val="000000"/>
          <w:kern w:val="0"/>
          <w:szCs w:val="20"/>
        </w:rPr>
        <w:t>․</w:t>
      </w:r>
      <w:r>
        <w:rPr>
          <w:rFonts w:cs="굴림" w:hint="eastAsia"/>
          <w:color w:val="000000"/>
          <w:kern w:val="0"/>
          <w:szCs w:val="20"/>
        </w:rPr>
        <w:t>기준설정</w:t>
      </w:r>
      <w:proofErr w:type="spellEnd"/>
      <w:r>
        <w:rPr>
          <w:rFonts w:cs="굴림" w:hint="eastAsia"/>
          <w:color w:val="000000"/>
          <w:kern w:val="0"/>
          <w:szCs w:val="20"/>
        </w:rPr>
        <w:t>, 분석, 제작, 시험, 평가, 결과도출의 단계로 나눌 수 있다. 아래 표는 각 설계 구성요소를 정의한 것이다.</w:t>
      </w: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714"/>
        <w:gridCol w:w="4384"/>
        <w:gridCol w:w="2922"/>
      </w:tblGrid>
      <w:tr w:rsidR="00902BF5" w14:paraId="116F81C5" w14:textId="77777777" w:rsidTr="00902BF5">
        <w:trPr>
          <w:trHeight w:val="406"/>
          <w:jc w:val="center"/>
        </w:trPr>
        <w:tc>
          <w:tcPr>
            <w:tcW w:w="9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6C225B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Chars="-103" w:hangingChars="103" w:hanging="206"/>
              <w:jc w:val="center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>설계 구성요소</w:t>
            </w:r>
          </w:p>
        </w:tc>
        <w:tc>
          <w:tcPr>
            <w:tcW w:w="24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6ED2A0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Chars="-200" w:hangingChars="200" w:hanging="400"/>
              <w:jc w:val="center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>설명</w:t>
            </w:r>
          </w:p>
        </w:tc>
        <w:tc>
          <w:tcPr>
            <w:tcW w:w="1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932E9A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Chars="-214" w:hangingChars="214" w:hanging="428"/>
              <w:jc w:val="center"/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kern w:val="0"/>
                <w:szCs w:val="20"/>
              </w:rPr>
              <w:t>산출물</w:t>
            </w:r>
          </w:p>
        </w:tc>
      </w:tr>
      <w:tr w:rsidR="00902BF5" w14:paraId="6287FFFE" w14:textId="77777777" w:rsidTr="00902BF5">
        <w:trPr>
          <w:trHeight w:val="616"/>
          <w:jc w:val="center"/>
        </w:trPr>
        <w:tc>
          <w:tcPr>
            <w:tcW w:w="9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D22267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20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proofErr w:type="spellStart"/>
            <w:r>
              <w:rPr>
                <w:rFonts w:cs="굴림" w:hint="eastAsia"/>
                <w:color w:val="000000"/>
                <w:kern w:val="0"/>
                <w:szCs w:val="20"/>
              </w:rPr>
              <w:t>목표</w:t>
            </w:r>
            <w:r>
              <w:rPr>
                <w:rFonts w:eastAsia="MS Mincho" w:cs="MS Mincho" w:hint="eastAsia"/>
                <w:color w:val="000000"/>
                <w:kern w:val="0"/>
                <w:szCs w:val="20"/>
              </w:rPr>
              <w:t>․</w:t>
            </w:r>
            <w:r>
              <w:rPr>
                <w:rFonts w:cs="바탕" w:hint="eastAsia"/>
                <w:color w:val="000000"/>
                <w:kern w:val="0"/>
                <w:szCs w:val="20"/>
              </w:rPr>
              <w:t>기준설</w:t>
            </w:r>
            <w:r>
              <w:rPr>
                <w:rFonts w:cs="굴림" w:hint="eastAsia"/>
                <w:color w:val="000000"/>
                <w:kern w:val="0"/>
                <w:szCs w:val="20"/>
              </w:rPr>
              <w:t>정</w:t>
            </w:r>
            <w:proofErr w:type="spellEnd"/>
          </w:p>
        </w:tc>
        <w:tc>
          <w:tcPr>
            <w:tcW w:w="24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7EC055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20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 xml:space="preserve">설계 목표를 현실적인 제한요소와 </w:t>
            </w:r>
            <w:proofErr w:type="spellStart"/>
            <w:r>
              <w:rPr>
                <w:rFonts w:cs="굴림" w:hint="eastAsia"/>
                <w:color w:val="000000"/>
                <w:kern w:val="0"/>
                <w:szCs w:val="20"/>
              </w:rPr>
              <w:t>컴퓨터</w:t>
            </w:r>
            <w:r>
              <w:rPr>
                <w:rFonts w:eastAsia="MS Mincho" w:cs="MS Mincho" w:hint="eastAsia"/>
                <w:color w:val="000000"/>
                <w:kern w:val="0"/>
                <w:szCs w:val="20"/>
              </w:rPr>
              <w:t>․</w:t>
            </w:r>
            <w:r>
              <w:rPr>
                <w:rFonts w:cs="바탕" w:hint="eastAsia"/>
                <w:color w:val="000000"/>
                <w:kern w:val="0"/>
                <w:szCs w:val="20"/>
              </w:rPr>
              <w:t>정보기술</w:t>
            </w:r>
            <w:proofErr w:type="spellEnd"/>
            <w:r>
              <w:rPr>
                <w:rFonts w:cs="굴림" w:hint="eastAsia"/>
                <w:color w:val="000000"/>
                <w:kern w:val="0"/>
                <w:szCs w:val="20"/>
              </w:rPr>
              <w:t xml:space="preserve"> 분야의 제한요소를 감안하여 설정</w:t>
            </w:r>
          </w:p>
        </w:tc>
        <w:tc>
          <w:tcPr>
            <w:tcW w:w="1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A53A8B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Chars="56" w:left="112" w:right="20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1-과제 제안서, 혹은</w:t>
            </w:r>
          </w:p>
          <w:p w14:paraId="3BC3D325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Chars="56" w:left="112" w:right="20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2-과제 계획서</w:t>
            </w:r>
          </w:p>
        </w:tc>
      </w:tr>
      <w:tr w:rsidR="00902BF5" w14:paraId="7C4D54F6" w14:textId="77777777" w:rsidTr="00902BF5">
        <w:trPr>
          <w:trHeight w:val="616"/>
          <w:jc w:val="center"/>
        </w:trPr>
        <w:tc>
          <w:tcPr>
            <w:tcW w:w="9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748D0A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20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분석</w:t>
            </w:r>
          </w:p>
        </w:tc>
        <w:tc>
          <w:tcPr>
            <w:tcW w:w="24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538357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20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포괄적인 문제에 대한 분석 또는 결과물(프로그램)에 대한 요구사항 분석</w:t>
            </w:r>
          </w:p>
        </w:tc>
        <w:tc>
          <w:tcPr>
            <w:tcW w:w="1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E257C0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Chars="56" w:left="112" w:right="20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3-요구사항 명세서</w:t>
            </w:r>
          </w:p>
        </w:tc>
      </w:tr>
      <w:tr w:rsidR="00902BF5" w14:paraId="030EC0F6" w14:textId="77777777" w:rsidTr="00902BF5">
        <w:trPr>
          <w:trHeight w:val="616"/>
          <w:jc w:val="center"/>
        </w:trPr>
        <w:tc>
          <w:tcPr>
            <w:tcW w:w="9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C15714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20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제작</w:t>
            </w:r>
          </w:p>
        </w:tc>
        <w:tc>
          <w:tcPr>
            <w:tcW w:w="24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3681E4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60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분석한 문제 또는 요구사항에 맞추어 각 기능을 프로세스에 따라 구현하고 통합하여 결과물(프로그램)을 만들어내는 작업</w:t>
            </w:r>
          </w:p>
        </w:tc>
        <w:tc>
          <w:tcPr>
            <w:tcW w:w="1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21E9AF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Chars="56" w:left="112" w:right="600" w:firstLine="1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4-설계 사양서</w:t>
            </w:r>
          </w:p>
        </w:tc>
      </w:tr>
      <w:tr w:rsidR="00902BF5" w14:paraId="382A33CE" w14:textId="77777777" w:rsidTr="00902BF5">
        <w:trPr>
          <w:trHeight w:val="616"/>
          <w:jc w:val="center"/>
        </w:trPr>
        <w:tc>
          <w:tcPr>
            <w:tcW w:w="9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0D3D82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20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시험</w:t>
            </w:r>
          </w:p>
        </w:tc>
        <w:tc>
          <w:tcPr>
            <w:tcW w:w="24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FDA182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20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최종 결과물(제작한 프로그램)에 대한 시험</w:t>
            </w:r>
          </w:p>
        </w:tc>
        <w:tc>
          <w:tcPr>
            <w:tcW w:w="1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29DDAE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Chars="56" w:left="112" w:right="20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5-시험결과 보고서</w:t>
            </w:r>
          </w:p>
        </w:tc>
      </w:tr>
      <w:tr w:rsidR="00902BF5" w14:paraId="2FD06D3E" w14:textId="77777777" w:rsidTr="00902BF5">
        <w:trPr>
          <w:trHeight w:val="616"/>
          <w:jc w:val="center"/>
        </w:trPr>
        <w:tc>
          <w:tcPr>
            <w:tcW w:w="9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122646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20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평가</w:t>
            </w:r>
          </w:p>
        </w:tc>
        <w:tc>
          <w:tcPr>
            <w:tcW w:w="24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532D5C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20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시험 결과를 바탕으로 ‘</w:t>
            </w:r>
            <w:proofErr w:type="spellStart"/>
            <w:r>
              <w:rPr>
                <w:rFonts w:cs="굴림" w:hint="eastAsia"/>
                <w:color w:val="000000"/>
                <w:kern w:val="0"/>
                <w:szCs w:val="20"/>
              </w:rPr>
              <w:t>목표</w:t>
            </w:r>
            <w:r>
              <w:rPr>
                <w:rFonts w:eastAsia="MS Mincho" w:cs="MS Mincho" w:hint="eastAsia"/>
                <w:color w:val="000000"/>
                <w:kern w:val="0"/>
                <w:szCs w:val="20"/>
              </w:rPr>
              <w:t>․</w:t>
            </w:r>
            <w:r>
              <w:rPr>
                <w:rFonts w:cs="바탕" w:hint="eastAsia"/>
                <w:color w:val="000000"/>
                <w:kern w:val="0"/>
                <w:szCs w:val="20"/>
              </w:rPr>
              <w:t>기준설정’에서</w:t>
            </w:r>
            <w:proofErr w:type="spellEnd"/>
            <w:r>
              <w:rPr>
                <w:rFonts w:cs="굴림" w:hint="eastAsia"/>
                <w:color w:val="000000"/>
                <w:kern w:val="0"/>
                <w:szCs w:val="20"/>
              </w:rPr>
              <w:t xml:space="preserve"> 제시된 제한요소에 맞는가를 평가</w:t>
            </w:r>
          </w:p>
        </w:tc>
        <w:tc>
          <w:tcPr>
            <w:tcW w:w="1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00BC6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Chars="56" w:left="112" w:right="20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6-평가결과 보고서</w:t>
            </w:r>
          </w:p>
        </w:tc>
      </w:tr>
      <w:tr w:rsidR="00902BF5" w14:paraId="60D3CCD0" w14:textId="77777777" w:rsidTr="00902BF5">
        <w:trPr>
          <w:trHeight w:val="616"/>
          <w:jc w:val="center"/>
        </w:trPr>
        <w:tc>
          <w:tcPr>
            <w:tcW w:w="9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FBB3D8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Chars="68" w:left="136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lastRenderedPageBreak/>
              <w:t>결과 도출</w:t>
            </w:r>
          </w:p>
        </w:tc>
        <w:tc>
          <w:tcPr>
            <w:tcW w:w="24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2F5AE1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38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설계 전 과정을 명시한 결과물 및 결과보고서, 중간보고서 등 문서 도출</w:t>
            </w:r>
          </w:p>
        </w:tc>
        <w:tc>
          <w:tcPr>
            <w:tcW w:w="16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BE5BC7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Chars="56" w:left="112" w:right="380"/>
              <w:jc w:val="left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Cs w:val="20"/>
              </w:rPr>
              <w:t>7-과제완료 보고서</w:t>
            </w:r>
          </w:p>
        </w:tc>
      </w:tr>
    </w:tbl>
    <w:p w14:paraId="38653A81" w14:textId="77777777" w:rsidR="00902BF5" w:rsidRDefault="00902BF5" w:rsidP="00902BF5">
      <w:pPr>
        <w:widowControl/>
        <w:wordWrap/>
        <w:autoSpaceDE/>
        <w:snapToGrid w:val="0"/>
        <w:spacing w:before="0" w:line="384" w:lineRule="auto"/>
        <w:rPr>
          <w:rFonts w:cs="굴림" w:hint="eastAsia"/>
          <w:color w:val="000000"/>
          <w:kern w:val="0"/>
          <w:szCs w:val="20"/>
        </w:rPr>
      </w:pPr>
    </w:p>
    <w:p w14:paraId="1E8232C5" w14:textId="77777777" w:rsidR="00902BF5" w:rsidRDefault="00902BF5" w:rsidP="00902BF5">
      <w:pPr>
        <w:widowControl/>
        <w:wordWrap/>
        <w:autoSpaceDE/>
        <w:snapToGrid w:val="0"/>
        <w:spacing w:before="0" w:line="384" w:lineRule="auto"/>
        <w:rPr>
          <w:rFonts w:cs="굴림" w:hint="eastAsia"/>
          <w:color w:val="000000"/>
          <w:kern w:val="0"/>
          <w:szCs w:val="20"/>
        </w:rPr>
      </w:pPr>
    </w:p>
    <w:p w14:paraId="03E2631F" w14:textId="77777777" w:rsidR="00902BF5" w:rsidRDefault="00902BF5" w:rsidP="00902BF5">
      <w:pPr>
        <w:widowControl/>
        <w:wordWrap/>
        <w:autoSpaceDE/>
        <w:snapToGrid w:val="0"/>
        <w:spacing w:before="0" w:line="384" w:lineRule="auto"/>
        <w:rPr>
          <w:rFonts w:cs="굴림" w:hint="eastAsia"/>
          <w:b/>
          <w:color w:val="000000"/>
          <w:kern w:val="0"/>
          <w:sz w:val="32"/>
          <w:szCs w:val="20"/>
        </w:rPr>
      </w:pPr>
      <w:r>
        <w:rPr>
          <w:rFonts w:cs="굴림" w:hint="eastAsia"/>
          <w:b/>
          <w:color w:val="000000"/>
          <w:kern w:val="0"/>
          <w:sz w:val="32"/>
          <w:szCs w:val="20"/>
        </w:rPr>
        <w:br w:type="page"/>
      </w:r>
      <w:r>
        <w:rPr>
          <w:rFonts w:cs="굴림" w:hint="eastAsia"/>
          <w:b/>
          <w:color w:val="000000"/>
          <w:kern w:val="0"/>
          <w:sz w:val="32"/>
          <w:szCs w:val="20"/>
        </w:rPr>
        <w:lastRenderedPageBreak/>
        <w:t>설계 제한요소</w:t>
      </w:r>
    </w:p>
    <w:p w14:paraId="1F014E8A" w14:textId="77777777" w:rsidR="00902BF5" w:rsidRDefault="00902BF5" w:rsidP="00902BF5">
      <w:pPr>
        <w:widowControl/>
        <w:wordWrap/>
        <w:autoSpaceDE/>
        <w:snapToGrid w:val="0"/>
        <w:spacing w:before="0" w:line="384" w:lineRule="auto"/>
        <w:rPr>
          <w:rFonts w:cs="굴림" w:hint="eastAsia"/>
          <w:color w:val="000000"/>
          <w:kern w:val="0"/>
          <w:szCs w:val="20"/>
        </w:rPr>
      </w:pPr>
      <w:r>
        <w:rPr>
          <w:rFonts w:cs="굴림" w:hint="eastAsia"/>
          <w:color w:val="000000"/>
          <w:kern w:val="0"/>
          <w:szCs w:val="20"/>
        </w:rPr>
        <w:t xml:space="preserve">각 설계교과목은 현실적 제한조건에 맞추어 구성요소와 시스템을 설계할 수 있는 능력을 배양하기 위한 과목이므로, 이들은 다양한 방법으로 설계 구성요소의 일부를 교육시킬 수 있어야 한다. 따라서 </w:t>
      </w:r>
      <w:proofErr w:type="spellStart"/>
      <w:r>
        <w:rPr>
          <w:rFonts w:cs="굴림" w:hint="eastAsia"/>
          <w:color w:val="000000"/>
          <w:kern w:val="0"/>
          <w:szCs w:val="20"/>
        </w:rPr>
        <w:t>컴퓨터</w:t>
      </w:r>
      <w:r>
        <w:rPr>
          <w:rFonts w:eastAsia="MS Mincho" w:cs="MS Mincho" w:hint="eastAsia"/>
          <w:color w:val="000000"/>
          <w:kern w:val="0"/>
          <w:szCs w:val="20"/>
        </w:rPr>
        <w:t>․</w:t>
      </w:r>
      <w:r>
        <w:rPr>
          <w:rFonts w:cs="굴림" w:hint="eastAsia"/>
          <w:color w:val="000000"/>
          <w:kern w:val="0"/>
          <w:szCs w:val="20"/>
        </w:rPr>
        <w:t>정보기술</w:t>
      </w:r>
      <w:proofErr w:type="spellEnd"/>
      <w:r>
        <w:rPr>
          <w:rFonts w:cs="굴림" w:hint="eastAsia"/>
          <w:color w:val="000000"/>
          <w:kern w:val="0"/>
          <w:szCs w:val="20"/>
        </w:rPr>
        <w:t xml:space="preserve"> 분야에서 제시될 수 있는 아래의 제한요소를 각 설계교과목의 </w:t>
      </w:r>
      <w:proofErr w:type="spellStart"/>
      <w:r>
        <w:rPr>
          <w:rFonts w:cs="굴림" w:hint="eastAsia"/>
          <w:color w:val="000000"/>
          <w:kern w:val="0"/>
          <w:szCs w:val="20"/>
        </w:rPr>
        <w:t>목표</w:t>
      </w:r>
      <w:r>
        <w:rPr>
          <w:rFonts w:eastAsia="MS Mincho" w:cs="MS Mincho" w:hint="eastAsia"/>
          <w:color w:val="000000"/>
          <w:kern w:val="0"/>
          <w:szCs w:val="20"/>
        </w:rPr>
        <w:t>․</w:t>
      </w:r>
      <w:r>
        <w:rPr>
          <w:rFonts w:cs="굴림" w:hint="eastAsia"/>
          <w:color w:val="000000"/>
          <w:kern w:val="0"/>
          <w:szCs w:val="20"/>
        </w:rPr>
        <w:t>기준으로</w:t>
      </w:r>
      <w:proofErr w:type="spellEnd"/>
      <w:r>
        <w:rPr>
          <w:rFonts w:cs="굴림" w:hint="eastAsia"/>
          <w:color w:val="000000"/>
          <w:kern w:val="0"/>
          <w:szCs w:val="20"/>
        </w:rPr>
        <w:t xml:space="preserve"> 설정함으로써 현실적인 설계학습을 도모한다.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707"/>
        <w:gridCol w:w="6744"/>
      </w:tblGrid>
      <w:tr w:rsidR="00902BF5" w14:paraId="57816F0C" w14:textId="77777777" w:rsidTr="00902BF5">
        <w:trPr>
          <w:trHeight w:val="520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2ED968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168" w:right="394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설계 제한요소</w:t>
            </w:r>
          </w:p>
        </w:tc>
        <w:tc>
          <w:tcPr>
            <w:tcW w:w="6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571304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b/>
                <w:bCs/>
                <w:color w:val="000000"/>
                <w:kern w:val="0"/>
                <w:sz w:val="18"/>
                <w:szCs w:val="18"/>
              </w:rPr>
              <w:t>설계 제한요소 설명</w:t>
            </w:r>
          </w:p>
        </w:tc>
      </w:tr>
      <w:tr w:rsidR="00902BF5" w14:paraId="1F0C0586" w14:textId="77777777" w:rsidTr="00902BF5">
        <w:trPr>
          <w:trHeight w:val="869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8DFD19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168" w:right="394"/>
              <w:jc w:val="center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경제성</w:t>
            </w:r>
          </w:p>
        </w:tc>
        <w:tc>
          <w:tcPr>
            <w:tcW w:w="6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33647A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○ 개발 프로세스 또는 결과물의 경제성을 평가</w:t>
            </w:r>
          </w:p>
          <w:p w14:paraId="1BA25F3C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○ 설계 및 제작 과정에서 경제성이 고려되었는가?</w:t>
            </w:r>
          </w:p>
          <w:p w14:paraId="3F2C3C24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○ 설계된 프로그램은 최적화되어 효율적으로 구동되는가?</w:t>
            </w:r>
          </w:p>
        </w:tc>
      </w:tr>
      <w:tr w:rsidR="00902BF5" w14:paraId="4F3132FC" w14:textId="77777777" w:rsidTr="00902BF5">
        <w:trPr>
          <w:trHeight w:val="840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3CB45B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168" w:right="394"/>
              <w:jc w:val="center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견고성</w:t>
            </w:r>
          </w:p>
        </w:tc>
        <w:tc>
          <w:tcPr>
            <w:tcW w:w="6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DFD642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○ 예외상황에 적절히 대응할 수 있도록 설계</w:t>
            </w:r>
          </w:p>
          <w:p w14:paraId="702B7B97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○ 프로그램 또는 각 기능이 예외상황에 적절히 대응할 수 있도록 설계되었는가?</w:t>
            </w:r>
          </w:p>
        </w:tc>
      </w:tr>
      <w:tr w:rsidR="00902BF5" w14:paraId="07B298FB" w14:textId="77777777" w:rsidTr="00902BF5">
        <w:trPr>
          <w:trHeight w:val="652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7DD360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168" w:right="394"/>
              <w:jc w:val="center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접근성</w:t>
            </w:r>
          </w:p>
        </w:tc>
        <w:tc>
          <w:tcPr>
            <w:tcW w:w="6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22DDF2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○ 사용자의 사용 편의성</w:t>
            </w:r>
          </w:p>
          <w:p w14:paraId="07A95F1D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○ 프로그램 또는 각 기능을 사용자가 사용하기 편리한가?</w:t>
            </w:r>
          </w:p>
        </w:tc>
      </w:tr>
      <w:tr w:rsidR="00902BF5" w14:paraId="5C152939" w14:textId="77777777" w:rsidTr="00902BF5">
        <w:trPr>
          <w:trHeight w:val="926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A3868F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168" w:right="394"/>
              <w:jc w:val="center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호환성</w:t>
            </w:r>
          </w:p>
        </w:tc>
        <w:tc>
          <w:tcPr>
            <w:tcW w:w="6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6E10B0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○ 필요시 타 프로그램과 원활한 연동 수행</w:t>
            </w:r>
          </w:p>
          <w:p w14:paraId="368309A1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○ 타 프로그램 또는 시스템과 연동이 필요한 상황에서 원활히 연동할 수 있도록 구현되었는가?</w:t>
            </w:r>
          </w:p>
        </w:tc>
      </w:tr>
      <w:tr w:rsidR="00902BF5" w14:paraId="28CA2C5F" w14:textId="77777777" w:rsidTr="00902BF5">
        <w:trPr>
          <w:trHeight w:val="840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DB5157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168" w:right="394"/>
              <w:jc w:val="center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확장성</w:t>
            </w:r>
          </w:p>
        </w:tc>
        <w:tc>
          <w:tcPr>
            <w:tcW w:w="6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CC4415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○ 요구사항 변경에 대한 적용 용이성</w:t>
            </w:r>
          </w:p>
          <w:p w14:paraId="115CAC6E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○ 설계된 프로그램은 기능을 추가하기 쉽도록 구현되었는가?</w:t>
            </w:r>
          </w:p>
          <w:p w14:paraId="2B4FA06C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○ 프로그램 구조의 유연성, 재사용성 및 프로그램 구축의 편의성</w:t>
            </w:r>
          </w:p>
        </w:tc>
      </w:tr>
      <w:tr w:rsidR="00902BF5" w14:paraId="5B6E6051" w14:textId="77777777" w:rsidTr="00902BF5">
        <w:trPr>
          <w:trHeight w:val="595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1509E2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168" w:right="394"/>
              <w:jc w:val="center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적시성</w:t>
            </w:r>
          </w:p>
        </w:tc>
        <w:tc>
          <w:tcPr>
            <w:tcW w:w="6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2906FC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○ 사용자가 원하는 시점에 인도</w:t>
            </w:r>
          </w:p>
          <w:p w14:paraId="61FDA9F7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○ 요구된 설계완료일에 결과물을 제출하였는가?</w:t>
            </w:r>
          </w:p>
        </w:tc>
      </w:tr>
      <w:tr w:rsidR="00902BF5" w14:paraId="34CF6363" w14:textId="77777777" w:rsidTr="00902BF5">
        <w:trPr>
          <w:trHeight w:val="660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71D95F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168" w:right="394"/>
              <w:jc w:val="center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윤리성</w:t>
            </w:r>
          </w:p>
        </w:tc>
        <w:tc>
          <w:tcPr>
            <w:tcW w:w="6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ACD21A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○ 설계된 프로그램이 다른 사용자의 사생활을 침해하지는 않는가?</w:t>
            </w:r>
          </w:p>
          <w:p w14:paraId="1704F8F4" w14:textId="77777777" w:rsidR="00902BF5" w:rsidRDefault="00902BF5">
            <w:pPr>
              <w:widowControl/>
              <w:wordWrap/>
              <w:autoSpaceDE/>
              <w:snapToGrid w:val="0"/>
              <w:spacing w:before="0" w:line="384" w:lineRule="auto"/>
              <w:ind w:left="400" w:right="180"/>
              <w:rPr>
                <w:rFonts w:cs="굴림" w:hint="eastAsia"/>
                <w:color w:val="000000"/>
                <w:kern w:val="0"/>
                <w:szCs w:val="20"/>
              </w:rPr>
            </w:pPr>
            <w:r>
              <w:rPr>
                <w:rFonts w:cs="굴림" w:hint="eastAsia"/>
                <w:color w:val="000000"/>
                <w:kern w:val="0"/>
                <w:sz w:val="18"/>
                <w:szCs w:val="18"/>
              </w:rPr>
              <w:t>○ 개발 단계에서 불법 프로그램을 사용하였는가?</w:t>
            </w:r>
          </w:p>
        </w:tc>
      </w:tr>
    </w:tbl>
    <w:p w14:paraId="591412C8" w14:textId="77777777" w:rsidR="00EB7FD5" w:rsidRPr="00902BF5" w:rsidRDefault="00EB7FD5">
      <w:pPr>
        <w:rPr>
          <w:rFonts w:hint="eastAsia"/>
        </w:rPr>
      </w:pPr>
    </w:p>
    <w:sectPr w:rsidR="00EB7FD5" w:rsidRPr="00902BF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BF5"/>
    <w:rsid w:val="00902BF5"/>
    <w:rsid w:val="00EB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329E1"/>
  <w15:chartTrackingRefBased/>
  <w15:docId w15:val="{010B0EEE-B870-4DC9-B5D2-F470FBD0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BF5"/>
    <w:pPr>
      <w:widowControl w:val="0"/>
      <w:wordWrap w:val="0"/>
      <w:autoSpaceDE w:val="0"/>
      <w:autoSpaceDN w:val="0"/>
      <w:spacing w:before="120"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821056752706</dc:creator>
  <cp:keywords/>
  <dc:description/>
  <cp:lastModifiedBy>821056752706</cp:lastModifiedBy>
  <cp:revision>1</cp:revision>
  <dcterms:created xsi:type="dcterms:W3CDTF">2022-12-27T00:47:00Z</dcterms:created>
  <dcterms:modified xsi:type="dcterms:W3CDTF">2022-12-27T00:48:00Z</dcterms:modified>
</cp:coreProperties>
</file>